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48" w:rsidRDefault="00654FBF" w:rsidP="00654FBF">
      <w:pPr>
        <w:pStyle w:val="MMTitle"/>
        <w:outlineLvl w:val="0"/>
      </w:pPr>
      <w:r>
        <w:t>CPU</w:t>
      </w:r>
    </w:p>
    <w:p w:rsidR="00654FBF" w:rsidRDefault="00654FBF" w:rsidP="00654FBF">
      <w:pPr>
        <w:pStyle w:val="MMTopic1"/>
      </w:pPr>
      <w:r>
        <w:t>I. Khái quát:</w:t>
      </w:r>
    </w:p>
    <w:p w:rsidR="00654FBF" w:rsidRDefault="00654FBF" w:rsidP="00654FBF">
      <w:pPr>
        <w:pStyle w:val="MMTopic2"/>
      </w:pPr>
      <w:r>
        <w:t>1. Định nghĩa,chức năng.</w:t>
      </w:r>
    </w:p>
    <w:p w:rsidR="00654FBF" w:rsidRDefault="00654FBF" w:rsidP="00654FBF">
      <w:pPr>
        <w:pStyle w:val="MMTopic2"/>
      </w:pPr>
      <w:r>
        <w:t>2. Cấu tạo, sơ đồ và thông số kĩ thuật.</w:t>
      </w:r>
    </w:p>
    <w:p w:rsidR="00654FBF" w:rsidRDefault="00654FBF" w:rsidP="00654FBF">
      <w:pPr>
        <w:pStyle w:val="MMTopic2"/>
      </w:pPr>
      <w:r>
        <w:t>3. Lịch sử.</w:t>
      </w:r>
    </w:p>
    <w:p w:rsidR="00654FBF" w:rsidRDefault="00654FBF" w:rsidP="00654FBF">
      <w:pPr>
        <w:pStyle w:val="MMTopic2"/>
      </w:pPr>
      <w:r>
        <w:t>4. Nguyên tắc hoạt động.</w:t>
      </w:r>
    </w:p>
    <w:p w:rsidR="00654FBF" w:rsidRDefault="00654FBF" w:rsidP="00654FBF">
      <w:pPr>
        <w:pStyle w:val="MMTopic1"/>
      </w:pPr>
      <w:r>
        <w:t>II. Các công nghệ sản xuất</w:t>
      </w:r>
    </w:p>
    <w:p w:rsidR="00654FBF" w:rsidRDefault="00654FBF" w:rsidP="00654FBF">
      <w:pPr>
        <w:pStyle w:val="MMTopic1"/>
      </w:pPr>
      <w:r>
        <w:t>III. Chuẩn giao tiếp.</w:t>
      </w:r>
    </w:p>
    <w:p w:rsidR="00654FBF" w:rsidRDefault="00654FBF" w:rsidP="00654FBF">
      <w:pPr>
        <w:pStyle w:val="MMTopic1"/>
      </w:pPr>
      <w:r>
        <w:t>IV. Minh họa một số bộ vi xử lý.</w:t>
      </w:r>
    </w:p>
    <w:p w:rsidR="00654FBF" w:rsidRDefault="00654FBF" w:rsidP="00654FBF">
      <w:pPr>
        <w:pStyle w:val="MMTopic1"/>
      </w:pPr>
      <w:r>
        <w:t>V. Một số biểu hiện hư hỏng và cách khắc phục.</w:t>
      </w:r>
    </w:p>
    <w:p w:rsidR="00654FBF" w:rsidRDefault="00654FBF" w:rsidP="00654FBF">
      <w:pPr>
        <w:pStyle w:val="MMTopic1"/>
      </w:pPr>
      <w:r>
        <w:t>VI. Vài điều cần chú ý khi chọn CPU.</w:t>
      </w:r>
    </w:p>
    <w:p w:rsidR="00654FBF" w:rsidRPr="00EE3611" w:rsidRDefault="00654FBF" w:rsidP="00654FBF">
      <w:bookmarkStart w:id="0" w:name="_GoBack"/>
      <w:bookmarkEnd w:id="0"/>
    </w:p>
    <w:sectPr w:rsidR="00654FBF" w:rsidRPr="00EE36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B17CB"/>
    <w:multiLevelType w:val="multilevel"/>
    <w:tmpl w:val="2DAEF78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8E060BB"/>
    <w:multiLevelType w:val="singleLevel"/>
    <w:tmpl w:val="47560818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11"/>
    <w:rsid w:val="00654FBF"/>
    <w:rsid w:val="00B87948"/>
    <w:rsid w:val="00E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F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4F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54F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4F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654FBF"/>
  </w:style>
  <w:style w:type="character" w:customStyle="1" w:styleId="MMTitleChar">
    <w:name w:val="MM Title Char"/>
    <w:basedOn w:val="TitleChar"/>
    <w:link w:val="MMTitle"/>
    <w:rsid w:val="00654F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54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654FBF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654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5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654FBF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65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54F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654FBF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654F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F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4F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54F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4F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654FBF"/>
  </w:style>
  <w:style w:type="character" w:customStyle="1" w:styleId="MMTitleChar">
    <w:name w:val="MM Title Char"/>
    <w:basedOn w:val="TitleChar"/>
    <w:link w:val="MMTitle"/>
    <w:rsid w:val="00654F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54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654FBF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654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5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654FBF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65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54F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654FBF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654F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2</cp:revision>
  <dcterms:created xsi:type="dcterms:W3CDTF">2015-05-25T08:31:00Z</dcterms:created>
  <dcterms:modified xsi:type="dcterms:W3CDTF">2015-05-25T08:31:00Z</dcterms:modified>
</cp:coreProperties>
</file>